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ind w:left="720" w:hanging="0"/>
        <w:jc w:val="both"/>
        <w:rPr/>
      </w:pPr>
      <w:r>
        <w:rPr>
          <w:sz w:val="28"/>
          <w:szCs w:val="28"/>
        </w:rPr>
        <w:t xml:space="preserve">Приложение 1. </w:t>
      </w:r>
    </w:p>
    <w:p>
      <w:pPr>
        <w:pStyle w:val="NormalWeb"/>
        <w:spacing w:before="0" w:after="0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left="720" w:hanging="0"/>
        <w:jc w:val="center"/>
        <w:rPr/>
      </w:pPr>
      <w:r>
        <w:rPr>
          <w:b/>
          <w:bCs/>
          <w:sz w:val="28"/>
          <w:szCs w:val="28"/>
        </w:rPr>
        <w:t>Методические рекомендации по номинациям</w:t>
      </w:r>
    </w:p>
    <w:p>
      <w:pPr>
        <w:pStyle w:val="NormalWeb"/>
        <w:spacing w:before="0" w:after="0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left="720"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«Праздник Рождества в семье и школе»</w:t>
      </w:r>
    </w:p>
    <w:p>
      <w:pPr>
        <w:pStyle w:val="NormalWeb"/>
        <w:spacing w:before="0" w:after="0"/>
        <w:ind w:firstLine="510"/>
        <w:jc w:val="both"/>
        <w:rPr/>
      </w:pPr>
      <w:r>
        <w:rPr>
          <w:sz w:val="28"/>
          <w:szCs w:val="28"/>
        </w:rPr>
        <w:t>В рамках этой номинации можно представить свои мастер-классы по оформлению и украшению елки, дома, класса, изготовлению елочных игрушек,  праздничного костюма, приготовлению праздничного блюда, рассказать о</w:t>
      </w:r>
      <w:r>
        <w:rPr/>
        <w:t xml:space="preserve"> </w:t>
      </w:r>
      <w:r>
        <w:rPr>
          <w:sz w:val="28"/>
          <w:szCs w:val="28"/>
        </w:rPr>
        <w:t xml:space="preserve">семейных традициях, показать домашние и школьные театральные постановки, концерты и т.д. </w:t>
      </w:r>
    </w:p>
    <w:p>
      <w:pPr>
        <w:pStyle w:val="NormalWeb"/>
        <w:spacing w:before="0" w:after="0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spacing w:before="0" w:after="0"/>
        <w:ind w:left="72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="0" w:after="0"/>
        <w:ind w:left="720" w:hanging="0"/>
        <w:jc w:val="center"/>
        <w:rPr/>
      </w:pPr>
      <w:r>
        <w:rPr>
          <w:b/>
          <w:bCs/>
          <w:sz w:val="28"/>
          <w:szCs w:val="28"/>
        </w:rPr>
        <w:t>«Рождественская песня»</w:t>
      </w:r>
    </w:p>
    <w:p>
      <w:pPr>
        <w:pStyle w:val="NormalWeb"/>
        <w:spacing w:before="0" w:after="0"/>
        <w:ind w:firstLine="510"/>
        <w:jc w:val="both"/>
        <w:rPr/>
      </w:pPr>
      <w:r>
        <w:rPr>
          <w:sz w:val="28"/>
          <w:szCs w:val="28"/>
        </w:rPr>
        <w:t>Обращаем внимание на важный аспект - песни должны соответствовать православной традиции. Предлагаем Вашему вниманию сайты с текстами и нотами рождественских песен:</w:t>
      </w:r>
    </w:p>
    <w:p>
      <w:pPr>
        <w:pStyle w:val="NormalWeb"/>
        <w:spacing w:before="0" w:after="0"/>
        <w:jc w:val="center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rStyle w:val="Style15"/>
          <w:b w:val="false"/>
          <w:bCs w:val="false"/>
          <w:sz w:val="28"/>
          <w:szCs w:val="28"/>
        </w:rPr>
        <w:t>https://www.pravmir.ru/rozhdestvo-hristovo-angel-priletel-tekst-i-notyi-pesni/</w:t>
      </w:r>
    </w:p>
    <w:p>
      <w:pPr>
        <w:pStyle w:val="NormalWeb"/>
        <w:spacing w:before="0" w:after="0"/>
        <w:jc w:val="left"/>
        <w:rPr/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rStyle w:val="Style15"/>
          <w:b w:val="false"/>
          <w:bCs w:val="false"/>
          <w:sz w:val="28"/>
          <w:szCs w:val="28"/>
        </w:rPr>
        <w:t>https://detskie-pesni.com/novogodnie/rozhdestvenskie/</w:t>
      </w:r>
    </w:p>
    <w:p>
      <w:pPr>
        <w:pStyle w:val="NormalWeb"/>
        <w:spacing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pacing w:before="0" w:after="0"/>
        <w:ind w:left="1440" w:hanging="0"/>
        <w:jc w:val="center"/>
        <w:rPr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«Славим Христа» (святочные колядки)</w:t>
      </w:r>
    </w:p>
    <w:p>
      <w:pPr>
        <w:pStyle w:val="NormalWeb"/>
        <w:spacing w:before="0" w:after="0"/>
        <w:ind w:hanging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православной традиции существует очень красивый обычай – </w:t>
        <w:br/>
        <w:t xml:space="preserve">поздравлять друг друга с праздником Рождества Христова пением колядок. </w:t>
        <w:br/>
        <w:t>Колядки могут быть исполнены на любых языках.</w:t>
      </w:r>
    </w:p>
    <w:p>
      <w:pPr>
        <w:pStyle w:val="NormalWeb"/>
        <w:spacing w:before="0" w:after="0"/>
        <w:ind w:firstLine="510"/>
        <w:jc w:val="both"/>
        <w:rPr/>
      </w:pPr>
      <w:r>
        <w:rPr>
          <w:rStyle w:val="Style15"/>
          <w:color w:val="000000"/>
          <w:sz w:val="28"/>
          <w:szCs w:val="28"/>
          <w:u w:val="none"/>
        </w:rPr>
        <w:t>Предлагаем Вашему вниманию сайты с рождественскими колядками:</w:t>
      </w:r>
    </w:p>
    <w:p>
      <w:pPr>
        <w:pStyle w:val="NormalWeb"/>
        <w:spacing w:before="0" w:after="0"/>
        <w:ind w:firstLine="510"/>
        <w:jc w:val="both"/>
        <w:rPr/>
      </w:pPr>
      <w:r>
        <w:rPr>
          <w:rStyle w:val="Style15"/>
          <w:sz w:val="28"/>
          <w:szCs w:val="28"/>
        </w:rPr>
        <w:t>https://azbyka.ru/rozhdestvenskie-kolyadki</w:t>
      </w:r>
    </w:p>
    <w:p>
      <w:pPr>
        <w:pStyle w:val="NormalWeb"/>
        <w:spacing w:before="0" w:after="0"/>
        <w:ind w:firstLine="510"/>
        <w:jc w:val="both"/>
        <w:rPr/>
      </w:pPr>
      <w:r>
        <w:rPr>
          <w:rStyle w:val="Style15"/>
          <w:sz w:val="28"/>
          <w:szCs w:val="28"/>
        </w:rPr>
        <w:t>https://foma.ru/kolyadki-s-notami.html</w:t>
      </w:r>
    </w:p>
    <w:p>
      <w:pPr>
        <w:pStyle w:val="NormalWeb"/>
        <w:spacing w:before="0" w:after="0"/>
        <w:jc w:val="center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rStyle w:val="Style15"/>
          <w:b w:val="false"/>
          <w:bCs w:val="false"/>
          <w:sz w:val="28"/>
          <w:szCs w:val="28"/>
        </w:rPr>
        <w:t>https://www.pravmir.ru/rozhdestvo-hristovo-angel-priletel-tekst-i-notyi-pesni/</w:t>
      </w:r>
    </w:p>
    <w:p>
      <w:pPr>
        <w:pStyle w:val="NormalWeb"/>
        <w:spacing w:before="0" w:after="0"/>
        <w:jc w:val="left"/>
        <w:rPr/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rStyle w:val="Style15"/>
          <w:b w:val="false"/>
          <w:bCs w:val="false"/>
          <w:sz w:val="28"/>
          <w:szCs w:val="28"/>
        </w:rPr>
        <w:t>https://detskie-pesni.com/novogodnie/rozhdestvenskie/</w:t>
      </w:r>
    </w:p>
    <w:p>
      <w:pPr>
        <w:pStyle w:val="NormalWeb"/>
        <w:spacing w:before="0" w:after="0"/>
        <w:ind w:left="72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pacing w:before="0" w:after="0"/>
        <w:ind w:left="72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«Виртуальная выставка»</w:t>
      </w:r>
    </w:p>
    <w:p>
      <w:pPr>
        <w:pStyle w:val="NormalWeb"/>
        <w:widowControl/>
        <w:bidi w:val="0"/>
        <w:spacing w:before="0" w:after="0"/>
        <w:ind w:left="0" w:right="0" w:firstLine="567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презентация выставки художественно-прикладного творчества. </w:t>
      </w:r>
    </w:p>
    <w:p>
      <w:pPr>
        <w:pStyle w:val="NormalWeb"/>
        <w:spacing w:before="0" w:after="0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qFormat/>
    <w:rPr/>
  </w:style>
  <w:style w:type="character" w:styleId="ListLabel2" w:customStyle="1">
    <w:name w:val="ListLabel 2"/>
    <w:qFormat/>
    <w:rPr>
      <w:rFonts w:cs="OpenSymbol"/>
      <w:b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  <w:b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</w:rPr>
  </w:style>
  <w:style w:type="character" w:styleId="Style14">
    <w:name w:val="Символ концевой сноски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20">
    <w:name w:val="ListLabel 20"/>
    <w:qFormat/>
    <w:rPr>
      <w:sz w:val="28"/>
      <w:szCs w:val="28"/>
    </w:rPr>
  </w:style>
  <w:style w:type="character" w:styleId="ListLabel21">
    <w:name w:val="ListLabel 21"/>
    <w:qFormat/>
    <w:rPr>
      <w:b w:val="false"/>
      <w:bCs w:val="false"/>
      <w:sz w:val="28"/>
      <w:szCs w:val="28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7">
    <w:name w:val="Body Text"/>
    <w:basedOn w:val="Normal"/>
    <w:qFormat/>
    <w:pPr>
      <w:spacing w:lineRule="auto" w:line="276" w:before="0" w:after="140"/>
    </w:pPr>
    <w:rPr/>
  </w:style>
  <w:style w:type="paragraph" w:styleId="Style18">
    <w:name w:val="List"/>
    <w:basedOn w:val="Style17"/>
    <w:qFormat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1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color w:val="00000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oto Serif CJK SC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249</TotalTime>
  <Application>LibreOffice/6.2.8.2$Linux_X86_64 LibreOffice_project/20$Build-2</Application>
  <Pages>1</Pages>
  <Words>119</Words>
  <Characters>1171</Characters>
  <CharactersWithSpaces>1300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2021-11-09T13:38:13Z</dcterms:created>
  <dc:creator/>
  <dc:description/>
  <dc:language>ru-RU</dc:language>
  <cp:lastModifiedBy/>
  <dcterms:modified xsi:type="dcterms:W3CDTF">2024-11-13T14:11:12Z</dcterms:modified>
  <cp:revision>9</cp:revision>
  <dc:subject/>
  <dc:title/>
</cp:coreProperties>
</file>